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B6" w:rsidRDefault="00981B85" w:rsidP="00981B85">
      <w:pPr>
        <w:spacing w:after="0"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Dag 1 Kursusbeskrivelse </w:t>
      </w:r>
    </w:p>
    <w:p w:rsidR="001D7821" w:rsidRPr="00981B85" w:rsidRDefault="000D6465" w:rsidP="00981B85">
      <w:pPr>
        <w:spacing w:after="0" w:line="360" w:lineRule="auto"/>
        <w:rPr>
          <w:rFonts w:cstheme="minorHAnsi"/>
          <w:b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Børn og Unge</w:t>
      </w:r>
    </w:p>
    <w:p w:rsidR="000D6465" w:rsidRDefault="000D6465" w:rsidP="001D7821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82"/>
        <w:gridCol w:w="6846"/>
      </w:tblGrid>
      <w:tr w:rsidR="001D7821" w:rsidTr="00D04F6F">
        <w:tc>
          <w:tcPr>
            <w:tcW w:w="2802" w:type="dxa"/>
          </w:tcPr>
          <w:p w:rsidR="001D7821" w:rsidRPr="007014F7" w:rsidRDefault="001D7821" w:rsidP="00D04F6F">
            <w:pPr>
              <w:rPr>
                <w:rFonts w:cstheme="minorHAnsi"/>
                <w:b/>
                <w:sz w:val="24"/>
                <w:szCs w:val="24"/>
              </w:rPr>
            </w:pPr>
            <w:r w:rsidRPr="007014F7">
              <w:rPr>
                <w:rFonts w:cstheme="minorHAnsi"/>
                <w:b/>
                <w:sz w:val="24"/>
                <w:szCs w:val="24"/>
              </w:rPr>
              <w:t>Kursets titel</w:t>
            </w:r>
          </w:p>
          <w:p w:rsidR="001D7821" w:rsidRDefault="001D7821" w:rsidP="00D04F6F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6976" w:type="dxa"/>
          </w:tcPr>
          <w:p w:rsidR="001D7821" w:rsidRDefault="001D7821" w:rsidP="00D04F6F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Patienter med A og B problemer (øvre luftveje og respiration)</w:t>
            </w:r>
          </w:p>
        </w:tc>
      </w:tr>
      <w:tr w:rsidR="001D7821" w:rsidTr="00D04F6F">
        <w:tc>
          <w:tcPr>
            <w:tcW w:w="2802" w:type="dxa"/>
          </w:tcPr>
          <w:p w:rsidR="001D7821" w:rsidRPr="007014F7" w:rsidRDefault="001D7821" w:rsidP="00D04F6F">
            <w:pPr>
              <w:rPr>
                <w:rFonts w:cstheme="minorHAnsi"/>
                <w:b/>
                <w:sz w:val="24"/>
                <w:szCs w:val="24"/>
              </w:rPr>
            </w:pPr>
            <w:r w:rsidRPr="007014F7">
              <w:rPr>
                <w:rFonts w:cstheme="minorHAnsi"/>
                <w:b/>
                <w:sz w:val="24"/>
                <w:szCs w:val="24"/>
              </w:rPr>
              <w:t>Kursets formål</w:t>
            </w:r>
          </w:p>
          <w:p w:rsidR="001D7821" w:rsidRDefault="001D7821" w:rsidP="00D04F6F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6976" w:type="dxa"/>
          </w:tcPr>
          <w:p w:rsidR="001D7821" w:rsidRPr="00B81B04" w:rsidRDefault="001D7821" w:rsidP="00D04F6F">
            <w:pPr>
              <w:rPr>
                <w:rFonts w:cstheme="minorHAnsi"/>
                <w:b/>
                <w:sz w:val="24"/>
                <w:szCs w:val="24"/>
              </w:rPr>
            </w:pPr>
            <w:r w:rsidRPr="007014F7">
              <w:rPr>
                <w:rFonts w:cstheme="minorHAnsi"/>
                <w:b/>
                <w:sz w:val="24"/>
                <w:szCs w:val="24"/>
              </w:rPr>
              <w:t>At den nyuddannede</w:t>
            </w:r>
            <w:r>
              <w:rPr>
                <w:rFonts w:cstheme="minorHAnsi"/>
                <w:b/>
                <w:sz w:val="24"/>
                <w:szCs w:val="24"/>
              </w:rPr>
              <w:t>/nyansatte</w:t>
            </w:r>
            <w:r w:rsidRPr="007014F7">
              <w:rPr>
                <w:rFonts w:cstheme="minorHAnsi"/>
                <w:b/>
                <w:sz w:val="24"/>
                <w:szCs w:val="24"/>
              </w:rPr>
              <w:t xml:space="preserve"> sygeplejerske har følgende kompetencer</w:t>
            </w:r>
          </w:p>
          <w:p w:rsidR="001D7821" w:rsidRPr="00817FAB" w:rsidRDefault="001D7821" w:rsidP="00D04F6F">
            <w:pPr>
              <w:rPr>
                <w:rFonts w:cstheme="minorHAnsi"/>
                <w:sz w:val="24"/>
                <w:szCs w:val="24"/>
              </w:rPr>
            </w:pPr>
          </w:p>
          <w:p w:rsidR="001D7821" w:rsidRDefault="001D7821" w:rsidP="00D04F6F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817FAB">
              <w:rPr>
                <w:rFonts w:cstheme="minorHAnsi"/>
                <w:sz w:val="24"/>
                <w:szCs w:val="24"/>
              </w:rPr>
              <w:t>åtage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817FAB">
              <w:rPr>
                <w:rFonts w:cstheme="minorHAnsi"/>
                <w:sz w:val="24"/>
                <w:szCs w:val="24"/>
              </w:rPr>
              <w:t xml:space="preserve"> sig at observere og vurdere patientens</w:t>
            </w:r>
            <w:r>
              <w:rPr>
                <w:rFonts w:cstheme="minorHAnsi"/>
                <w:sz w:val="24"/>
                <w:szCs w:val="24"/>
              </w:rPr>
              <w:t xml:space="preserve"> øvre</w:t>
            </w:r>
            <w:r w:rsidRPr="00817FAB">
              <w:rPr>
                <w:rFonts w:cstheme="minorHAnsi"/>
                <w:sz w:val="24"/>
                <w:szCs w:val="24"/>
              </w:rPr>
              <w:t xml:space="preserve"> luftveje </w:t>
            </w:r>
            <w:r>
              <w:rPr>
                <w:rFonts w:cstheme="minorHAnsi"/>
                <w:sz w:val="24"/>
                <w:szCs w:val="24"/>
              </w:rPr>
              <w:t xml:space="preserve">og respiration 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1D7821" w:rsidRDefault="001D7821" w:rsidP="00D04F6F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Reagerer adækvat ved kliniske faresignaler og i</w:t>
            </w:r>
            <w:r w:rsidRPr="000B7E0D">
              <w:rPr>
                <w:rFonts w:cstheme="minorHAnsi"/>
                <w:sz w:val="24"/>
                <w:szCs w:val="24"/>
              </w:rPr>
              <w:t>værksætte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0B7E0D">
              <w:rPr>
                <w:rFonts w:cstheme="minorHAnsi"/>
                <w:sz w:val="24"/>
                <w:szCs w:val="24"/>
              </w:rPr>
              <w:t xml:space="preserve"> relevante handlinger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0B7E0D">
              <w:rPr>
                <w:rFonts w:cstheme="minorHAnsi"/>
                <w:sz w:val="24"/>
                <w:szCs w:val="24"/>
              </w:rPr>
              <w:t xml:space="preserve"> der sikrer og bevarer frie luftveje </w:t>
            </w:r>
            <w:r>
              <w:rPr>
                <w:rFonts w:cstheme="minorHAnsi"/>
                <w:sz w:val="24"/>
                <w:szCs w:val="24"/>
              </w:rPr>
              <w:t xml:space="preserve">og sufficient respiration </w:t>
            </w:r>
            <w:r w:rsidRPr="000B7E0D">
              <w:rPr>
                <w:rFonts w:cstheme="minorHAnsi"/>
                <w:sz w:val="24"/>
                <w:szCs w:val="24"/>
              </w:rPr>
              <w:t>hos patienten</w:t>
            </w:r>
          </w:p>
          <w:p w:rsidR="001D7821" w:rsidRDefault="001D7821" w:rsidP="00D04F6F">
            <w:pPr>
              <w:rPr>
                <w:rFonts w:cstheme="minorHAnsi"/>
                <w:sz w:val="24"/>
                <w:szCs w:val="24"/>
              </w:rPr>
            </w:pPr>
          </w:p>
          <w:p w:rsidR="001D7821" w:rsidRPr="00B77DC4" w:rsidRDefault="001D7821" w:rsidP="00D04F6F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Udviser fortrolighed med udstyr der kan anvendes i sygeplejen og behandlingen af A og B problemer</w:t>
            </w:r>
            <w:r w:rsidRPr="00B77DC4">
              <w:rPr>
                <w:rFonts w:cstheme="minorHAnsi"/>
                <w:sz w:val="24"/>
                <w:szCs w:val="24"/>
              </w:rPr>
              <w:br/>
            </w:r>
          </w:p>
          <w:p w:rsidR="001D7821" w:rsidRPr="00817FAB" w:rsidRDefault="001D7821" w:rsidP="00D04F6F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Tilkalder assistance fra relevante samarbejdspartnere</w:t>
            </w:r>
          </w:p>
          <w:p w:rsidR="001D7821" w:rsidRDefault="001D7821" w:rsidP="00D04F6F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1D7821" w:rsidTr="00D04F6F">
        <w:trPr>
          <w:trHeight w:val="383"/>
        </w:trPr>
        <w:tc>
          <w:tcPr>
            <w:tcW w:w="2802" w:type="dxa"/>
            <w:vMerge w:val="restart"/>
          </w:tcPr>
          <w:p w:rsidR="001D7821" w:rsidRDefault="001D7821" w:rsidP="00D04F6F">
            <w:pPr>
              <w:rPr>
                <w:rFonts w:cstheme="minorHAnsi"/>
                <w:b/>
                <w:sz w:val="24"/>
                <w:szCs w:val="24"/>
              </w:rPr>
            </w:pPr>
            <w:r w:rsidRPr="00301229">
              <w:rPr>
                <w:rFonts w:cstheme="minorHAnsi"/>
                <w:b/>
                <w:sz w:val="24"/>
                <w:szCs w:val="24"/>
              </w:rPr>
              <w:t>Mål for læringsudbytte</w:t>
            </w:r>
          </w:p>
          <w:p w:rsidR="001D7821" w:rsidRPr="00301229" w:rsidRDefault="001D7821" w:rsidP="00D04F6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 problemer</w:t>
            </w:r>
          </w:p>
          <w:p w:rsidR="001D7821" w:rsidRDefault="001D7821" w:rsidP="00D04F6F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1D7821" w:rsidRDefault="001D7821" w:rsidP="00D04F6F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6976" w:type="dxa"/>
          </w:tcPr>
          <w:p w:rsidR="001D7821" w:rsidRPr="00A6686C" w:rsidRDefault="001D7821" w:rsidP="00D04F6F">
            <w:pPr>
              <w:rPr>
                <w:rFonts w:cstheme="minorHAnsi"/>
                <w:b/>
                <w:sz w:val="24"/>
                <w:szCs w:val="24"/>
              </w:rPr>
            </w:pPr>
            <w:r w:rsidRPr="00A6686C">
              <w:rPr>
                <w:rFonts w:cstheme="minorHAnsi"/>
                <w:b/>
                <w:sz w:val="24"/>
                <w:szCs w:val="24"/>
              </w:rPr>
              <w:t>Viden</w:t>
            </w:r>
          </w:p>
          <w:p w:rsidR="001D7821" w:rsidRDefault="001D7821" w:rsidP="00D04F6F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r</w:t>
            </w:r>
            <w:r w:rsidRPr="00301229">
              <w:rPr>
                <w:rFonts w:cstheme="minorHAnsi"/>
                <w:sz w:val="24"/>
                <w:szCs w:val="24"/>
              </w:rPr>
              <w:t xml:space="preserve">eflektere over </w:t>
            </w:r>
            <w:r>
              <w:rPr>
                <w:rFonts w:cstheme="minorHAnsi"/>
                <w:sz w:val="24"/>
                <w:szCs w:val="24"/>
              </w:rPr>
              <w:t>sammenhænge mellem symptomer og årsager til A problemer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1D7821" w:rsidRDefault="001D7821" w:rsidP="00D04F6F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begrunde handlemuligheder i forhold til at bevare frie luftveje</w:t>
            </w:r>
            <w:r w:rsidRPr="00F875C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D7821" w:rsidRPr="00CE7753" w:rsidRDefault="001D7821" w:rsidP="00D04F6F">
            <w:pPr>
              <w:rPr>
                <w:rFonts w:cstheme="minorHAnsi"/>
                <w:sz w:val="24"/>
                <w:szCs w:val="24"/>
              </w:rPr>
            </w:pPr>
          </w:p>
          <w:p w:rsidR="001D7821" w:rsidRDefault="001D7821" w:rsidP="00D04F6F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F875CC">
              <w:rPr>
                <w:rFonts w:cstheme="minorHAnsi"/>
                <w:sz w:val="24"/>
                <w:szCs w:val="24"/>
              </w:rPr>
              <w:t>Er bekendt med instruks for deleg</w:t>
            </w:r>
            <w:r>
              <w:rPr>
                <w:rFonts w:cstheme="minorHAnsi"/>
                <w:sz w:val="24"/>
                <w:szCs w:val="24"/>
              </w:rPr>
              <w:t xml:space="preserve">eret medicin til behandling af A </w:t>
            </w:r>
            <w:r w:rsidRPr="00F875CC">
              <w:rPr>
                <w:rFonts w:cstheme="minorHAnsi"/>
                <w:sz w:val="24"/>
                <w:szCs w:val="24"/>
              </w:rPr>
              <w:t>problemer</w:t>
            </w:r>
          </w:p>
          <w:p w:rsidR="001D7821" w:rsidRDefault="001D7821" w:rsidP="00D04F6F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1D7821" w:rsidRDefault="001D7821" w:rsidP="00D04F6F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 w:rsidRPr="004966E5">
              <w:rPr>
                <w:rFonts w:cstheme="minorHAnsi"/>
                <w:b/>
                <w:i/>
                <w:sz w:val="24"/>
                <w:szCs w:val="24"/>
              </w:rPr>
              <w:t xml:space="preserve">Sygehus Sønderjylland lokale instrukser fra InfoNet: </w:t>
            </w:r>
          </w:p>
          <w:p w:rsidR="001D7821" w:rsidRDefault="001D7821" w:rsidP="00D04F6F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1D7821" w:rsidRPr="000E3923" w:rsidRDefault="001D7821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Ordinationsret for sygeplejersker i Cosmic medicinmodul. </w:t>
            </w:r>
            <w:r>
              <w:rPr>
                <w:rFonts w:cstheme="minorHAnsi"/>
                <w:i/>
                <w:sz w:val="24"/>
                <w:szCs w:val="24"/>
              </w:rPr>
              <w:br/>
              <w:t xml:space="preserve">ID: 65719 </w:t>
            </w:r>
          </w:p>
          <w:p w:rsidR="001D7821" w:rsidRDefault="001D7821" w:rsidP="00D04F6F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1D7821" w:rsidRPr="000E3923" w:rsidRDefault="001D7821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Anafylaktisk shock - behandling af børn. ID 12826</w:t>
            </w:r>
          </w:p>
          <w:p w:rsidR="001D7821" w:rsidRDefault="001D7821" w:rsidP="00D04F6F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1D7821" w:rsidRPr="00A83C91" w:rsidRDefault="001D7821" w:rsidP="00D04F6F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reflektere over hvornår det er relevant at tilkalde assistance og kan kommunikere sikkert ved at anvende ISBAR i kontakten til henholdsvis: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1D7821" w:rsidRDefault="001D7821" w:rsidP="00D04F6F">
            <w:pPr>
              <w:pStyle w:val="Listeafsnit"/>
              <w:numPr>
                <w:ilvl w:val="1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83C91">
              <w:rPr>
                <w:rFonts w:cstheme="minorHAnsi"/>
                <w:sz w:val="24"/>
                <w:szCs w:val="24"/>
              </w:rPr>
              <w:lastRenderedPageBreak/>
              <w:t>Kollega</w:t>
            </w:r>
          </w:p>
          <w:p w:rsidR="001D7821" w:rsidRDefault="001D7821" w:rsidP="00D04F6F">
            <w:pPr>
              <w:pStyle w:val="Listeafsnit"/>
              <w:numPr>
                <w:ilvl w:val="1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83C91">
              <w:rPr>
                <w:rFonts w:cstheme="minorHAnsi"/>
                <w:sz w:val="24"/>
                <w:szCs w:val="24"/>
              </w:rPr>
              <w:t>Læge</w:t>
            </w:r>
          </w:p>
          <w:p w:rsidR="001D7821" w:rsidRDefault="001D7821" w:rsidP="00D04F6F">
            <w:pPr>
              <w:pStyle w:val="Listeafsnit"/>
              <w:numPr>
                <w:ilvl w:val="1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A83C91">
              <w:rPr>
                <w:rFonts w:cstheme="minorHAnsi"/>
                <w:sz w:val="24"/>
                <w:szCs w:val="24"/>
              </w:rPr>
              <w:t>næstesi</w:t>
            </w:r>
          </w:p>
          <w:p w:rsidR="001D7821" w:rsidRDefault="001D7821" w:rsidP="00D04F6F">
            <w:pPr>
              <w:pStyle w:val="Listeafsnit"/>
              <w:numPr>
                <w:ilvl w:val="1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83C91">
              <w:rPr>
                <w:rFonts w:cstheme="minorHAnsi"/>
                <w:sz w:val="24"/>
                <w:szCs w:val="24"/>
              </w:rPr>
              <w:t>Hjertestop</w:t>
            </w:r>
            <w:r>
              <w:rPr>
                <w:rFonts w:cstheme="minorHAnsi"/>
                <w:sz w:val="24"/>
                <w:szCs w:val="24"/>
              </w:rPr>
              <w:t>hold</w:t>
            </w:r>
          </w:p>
          <w:p w:rsidR="001D7821" w:rsidRDefault="001D7821" w:rsidP="00D04F6F">
            <w:pPr>
              <w:ind w:left="1080"/>
              <w:rPr>
                <w:rFonts w:cstheme="minorHAnsi"/>
                <w:sz w:val="24"/>
                <w:szCs w:val="24"/>
              </w:rPr>
            </w:pPr>
          </w:p>
          <w:p w:rsidR="001D7821" w:rsidRDefault="001D7821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Sygehus Sønderjylland t</w:t>
            </w:r>
            <w:r w:rsidRPr="00863C4C">
              <w:rPr>
                <w:rFonts w:cstheme="minorHAnsi"/>
                <w:b/>
                <w:i/>
                <w:sz w:val="24"/>
                <w:szCs w:val="24"/>
              </w:rPr>
              <w:t>værgående retningslinjer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fra InfoNet: </w:t>
            </w:r>
            <w:r w:rsidRPr="004966E5">
              <w:rPr>
                <w:rFonts w:cstheme="minorHAnsi"/>
                <w:i/>
                <w:sz w:val="24"/>
                <w:szCs w:val="24"/>
              </w:rPr>
              <w:br/>
            </w:r>
          </w:p>
          <w:p w:rsidR="001D7821" w:rsidRPr="004966E5" w:rsidRDefault="001D7821" w:rsidP="00D04F6F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 w:rsidRPr="004966E5">
              <w:rPr>
                <w:rFonts w:cstheme="minorHAnsi"/>
                <w:i/>
                <w:sz w:val="24"/>
                <w:szCs w:val="24"/>
              </w:rPr>
              <w:t>ISBAR. Sikker mundtlig kommunikation. ID: 41914</w:t>
            </w:r>
          </w:p>
          <w:p w:rsidR="001D7821" w:rsidRDefault="001D7821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1D7821" w:rsidRDefault="001D7821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Hjertestop. ID: 11738</w:t>
            </w:r>
          </w:p>
          <w:p w:rsidR="001D7821" w:rsidRPr="00687D3E" w:rsidRDefault="001D7821" w:rsidP="00D04F6F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1D7821" w:rsidTr="00D04F6F">
        <w:trPr>
          <w:trHeight w:val="7135"/>
        </w:trPr>
        <w:tc>
          <w:tcPr>
            <w:tcW w:w="2802" w:type="dxa"/>
            <w:vMerge/>
          </w:tcPr>
          <w:p w:rsidR="001D7821" w:rsidRPr="00301229" w:rsidRDefault="001D7821" w:rsidP="00D04F6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6" w:type="dxa"/>
          </w:tcPr>
          <w:p w:rsidR="001D7821" w:rsidRDefault="001D7821" w:rsidP="00D04F6F">
            <w:pPr>
              <w:rPr>
                <w:rFonts w:cstheme="minorHAnsi"/>
                <w:b/>
                <w:sz w:val="24"/>
                <w:szCs w:val="24"/>
              </w:rPr>
            </w:pPr>
            <w:r w:rsidRPr="00A6686C">
              <w:rPr>
                <w:rFonts w:cstheme="minorHAnsi"/>
                <w:b/>
                <w:sz w:val="24"/>
                <w:szCs w:val="24"/>
              </w:rPr>
              <w:t>Færdigheder</w:t>
            </w:r>
          </w:p>
          <w:p w:rsidR="001D7821" w:rsidRPr="00024036" w:rsidRDefault="001D7821" w:rsidP="00D04F6F">
            <w:pPr>
              <w:rPr>
                <w:rFonts w:cstheme="minorHAnsi"/>
                <w:b/>
                <w:sz w:val="24"/>
                <w:szCs w:val="24"/>
              </w:rPr>
            </w:pPr>
          </w:p>
          <w:p w:rsidR="001D7821" w:rsidRDefault="001D7821" w:rsidP="00D04F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Træningen af</w:t>
            </w:r>
            <w:r w:rsidRPr="00024036">
              <w:rPr>
                <w:rFonts w:cstheme="minorHAnsi"/>
                <w:sz w:val="24"/>
                <w:szCs w:val="24"/>
              </w:rPr>
              <w:t xml:space="preserve"> færdigheder</w:t>
            </w:r>
            <w:r>
              <w:rPr>
                <w:rFonts w:cstheme="minorHAnsi"/>
                <w:sz w:val="24"/>
                <w:szCs w:val="24"/>
              </w:rPr>
              <w:t xml:space="preserve"> på de følgende stationer</w:t>
            </w:r>
            <w:r w:rsidRPr="00024036">
              <w:rPr>
                <w:rFonts w:cstheme="minorHAnsi"/>
                <w:sz w:val="24"/>
                <w:szCs w:val="24"/>
              </w:rPr>
              <w:t xml:space="preserve"> tager </w:t>
            </w:r>
            <w:r>
              <w:rPr>
                <w:rFonts w:cstheme="minorHAnsi"/>
                <w:sz w:val="24"/>
                <w:szCs w:val="24"/>
              </w:rPr>
              <w:t xml:space="preserve">alle </w:t>
            </w:r>
            <w:r w:rsidRPr="00024036">
              <w:rPr>
                <w:rFonts w:cstheme="minorHAnsi"/>
                <w:sz w:val="24"/>
                <w:szCs w:val="24"/>
              </w:rPr>
              <w:t xml:space="preserve">udgangspunkt i at kunne observere og vurdere </w:t>
            </w:r>
            <w:r>
              <w:rPr>
                <w:rFonts w:cstheme="minorHAnsi"/>
                <w:sz w:val="24"/>
                <w:szCs w:val="24"/>
              </w:rPr>
              <w:t>patientens øvre luftveje ved at: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1D7821" w:rsidRDefault="001D7821" w:rsidP="00D04F6F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C1A42">
              <w:rPr>
                <w:rFonts w:cstheme="minorHAnsi"/>
                <w:sz w:val="24"/>
                <w:szCs w:val="24"/>
              </w:rPr>
              <w:t>Anvende Se 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C1A42">
              <w:rPr>
                <w:rFonts w:cstheme="minorHAnsi"/>
                <w:sz w:val="24"/>
                <w:szCs w:val="24"/>
              </w:rPr>
              <w:t xml:space="preserve">Føl – Lyt </w:t>
            </w:r>
            <w:r>
              <w:rPr>
                <w:rFonts w:cstheme="minorHAnsi"/>
                <w:sz w:val="24"/>
                <w:szCs w:val="24"/>
              </w:rPr>
              <w:t>med fokus på:</w:t>
            </w:r>
          </w:p>
          <w:p w:rsidR="001D7821" w:rsidRDefault="001D7821" w:rsidP="00D04F6F">
            <w:pPr>
              <w:pStyle w:val="Listeafsnit"/>
              <w:ind w:left="14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L</w:t>
            </w:r>
            <w:r w:rsidRPr="00DC1A42">
              <w:rPr>
                <w:rFonts w:cstheme="minorHAnsi"/>
                <w:sz w:val="24"/>
                <w:szCs w:val="24"/>
              </w:rPr>
              <w:t>yde fra de øvre luftveje</w:t>
            </w:r>
            <w:r w:rsidRPr="00DC1A42">
              <w:rPr>
                <w:rFonts w:cstheme="minorHAnsi"/>
                <w:sz w:val="24"/>
                <w:szCs w:val="24"/>
              </w:rPr>
              <w:br/>
            </w:r>
          </w:p>
          <w:p w:rsidR="001D7821" w:rsidRPr="00DC1A42" w:rsidRDefault="001D7821" w:rsidP="00D04F6F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DC1A42">
              <w:rPr>
                <w:rFonts w:cstheme="minorHAnsi"/>
                <w:sz w:val="24"/>
                <w:szCs w:val="24"/>
                <w:u w:val="single"/>
              </w:rPr>
              <w:t>Station 1 – Frie luftveje</w:t>
            </w:r>
          </w:p>
          <w:p w:rsidR="001D7821" w:rsidRPr="00446FEB" w:rsidRDefault="001D7821" w:rsidP="00D04F6F">
            <w:pPr>
              <w:rPr>
                <w:rFonts w:cstheme="minorHAnsi"/>
                <w:b/>
                <w:sz w:val="24"/>
                <w:szCs w:val="24"/>
              </w:rPr>
            </w:pPr>
          </w:p>
          <w:p w:rsidR="001D7821" w:rsidRDefault="001D7821" w:rsidP="00D04F6F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sikre og bevare frie luftveje hos patienten ved at: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1D7821" w:rsidRPr="00C61446" w:rsidRDefault="001D7821" w:rsidP="00D04F6F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Udføre h</w:t>
            </w:r>
            <w:r w:rsidRPr="00C61446">
              <w:rPr>
                <w:rFonts w:cstheme="minorHAnsi"/>
                <w:sz w:val="24"/>
                <w:szCs w:val="24"/>
              </w:rPr>
              <w:t>age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C61446">
              <w:rPr>
                <w:rFonts w:cstheme="minorHAnsi"/>
                <w:sz w:val="24"/>
                <w:szCs w:val="24"/>
              </w:rPr>
              <w:t>/kæbeløft</w:t>
            </w:r>
          </w:p>
          <w:p w:rsidR="001D7821" w:rsidRPr="008C59A0" w:rsidRDefault="001D7821" w:rsidP="00D04F6F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Anlægge tungeholder</w:t>
            </w:r>
          </w:p>
          <w:p w:rsidR="001D7821" w:rsidRDefault="001D7821" w:rsidP="00D04F6F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Lejre i stabilt sideleje</w:t>
            </w:r>
          </w:p>
          <w:p w:rsidR="001D7821" w:rsidRDefault="001D7821" w:rsidP="00D04F6F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Støtteventilere med anvendelse af:</w:t>
            </w:r>
          </w:p>
          <w:p w:rsidR="001D7821" w:rsidRDefault="001D7821" w:rsidP="00D04F6F">
            <w:pPr>
              <w:pStyle w:val="Listeafsnit"/>
              <w:ind w:left="14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Optimal størrelse maske</w:t>
            </w:r>
          </w:p>
          <w:p w:rsidR="001D7821" w:rsidRPr="00756D6F" w:rsidRDefault="001D7821" w:rsidP="00D04F6F">
            <w:pPr>
              <w:pStyle w:val="Listeafsnit"/>
              <w:ind w:left="14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CE-greb eller d</w:t>
            </w:r>
            <w:r w:rsidRPr="00756D6F">
              <w:rPr>
                <w:rFonts w:cstheme="minorHAnsi"/>
                <w:sz w:val="24"/>
                <w:szCs w:val="24"/>
              </w:rPr>
              <w:t>obbelthånd greb</w:t>
            </w:r>
          </w:p>
          <w:p w:rsidR="001D7821" w:rsidRPr="00A6686C" w:rsidRDefault="001D7821" w:rsidP="00D04F6F">
            <w:pPr>
              <w:pStyle w:val="Listeafsnit"/>
              <w:ind w:left="14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Optimal ventilationsfrekvens og dybde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1D7821" w:rsidRPr="00DC1A42" w:rsidRDefault="001D7821" w:rsidP="00D04F6F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DC1A42">
              <w:rPr>
                <w:rFonts w:cstheme="minorHAnsi"/>
                <w:sz w:val="24"/>
                <w:szCs w:val="24"/>
                <w:u w:val="single"/>
              </w:rPr>
              <w:t>Station 2 – Fremmedlegemer</w:t>
            </w:r>
            <w:r w:rsidRPr="00DC1A42">
              <w:rPr>
                <w:rFonts w:cstheme="minorHAnsi"/>
                <w:sz w:val="24"/>
                <w:szCs w:val="24"/>
                <w:u w:val="single"/>
              </w:rPr>
              <w:br/>
            </w:r>
          </w:p>
          <w:p w:rsidR="001D7821" w:rsidRDefault="001D7821" w:rsidP="00D04F6F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fjerne fremmedlegemer fra patientens luftveje ved at:</w:t>
            </w:r>
          </w:p>
          <w:p w:rsidR="001D7821" w:rsidRDefault="001D7821" w:rsidP="00D04F6F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1D7821" w:rsidRPr="00C61446" w:rsidRDefault="001D7821" w:rsidP="00D04F6F">
            <w:pPr>
              <w:pStyle w:val="Listeafsnit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61446">
              <w:rPr>
                <w:rFonts w:cstheme="minorHAnsi"/>
                <w:sz w:val="24"/>
                <w:szCs w:val="24"/>
              </w:rPr>
              <w:t>Udføre Heimlichs manøvre</w:t>
            </w:r>
          </w:p>
          <w:p w:rsidR="001D7821" w:rsidRDefault="001D7821" w:rsidP="00D04F6F">
            <w:pPr>
              <w:pStyle w:val="Listeafsnit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446FEB">
              <w:rPr>
                <w:rFonts w:cstheme="minorHAnsi"/>
                <w:sz w:val="24"/>
                <w:szCs w:val="24"/>
              </w:rPr>
              <w:t>Samle stærkt sug korrekt</w:t>
            </w:r>
          </w:p>
          <w:p w:rsidR="001D7821" w:rsidRDefault="001D7821" w:rsidP="00D04F6F">
            <w:pPr>
              <w:pStyle w:val="Listeafsnit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Udføre sugning i svælg og trachea </w:t>
            </w:r>
          </w:p>
          <w:p w:rsidR="001D7821" w:rsidRDefault="001D7821" w:rsidP="00D04F6F">
            <w:pPr>
              <w:pStyle w:val="Listeafsnit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400E4">
              <w:rPr>
                <w:rFonts w:cstheme="minorHAnsi"/>
                <w:sz w:val="24"/>
                <w:szCs w:val="24"/>
              </w:rPr>
              <w:t>Opsamle sekret til diagnostisk undersøgelse</w:t>
            </w:r>
          </w:p>
          <w:p w:rsidR="001D7821" w:rsidRPr="007A63A9" w:rsidRDefault="001D7821" w:rsidP="00D04F6F">
            <w:pPr>
              <w:rPr>
                <w:rFonts w:cstheme="minorHAnsi"/>
                <w:sz w:val="24"/>
                <w:szCs w:val="24"/>
              </w:rPr>
            </w:pPr>
          </w:p>
          <w:p w:rsidR="001D7821" w:rsidRPr="004966E5" w:rsidRDefault="001D7821" w:rsidP="00D04F6F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 w:rsidRPr="004966E5">
              <w:rPr>
                <w:rFonts w:cstheme="minorHAnsi"/>
                <w:b/>
                <w:i/>
                <w:sz w:val="24"/>
                <w:szCs w:val="24"/>
              </w:rPr>
              <w:lastRenderedPageBreak/>
              <w:t>Sygehus Sønderjylland tværgående retningslinjer fra InfoNet:</w:t>
            </w:r>
          </w:p>
          <w:p w:rsidR="001D7821" w:rsidRPr="002F585A" w:rsidRDefault="001D7821" w:rsidP="00D04F6F">
            <w:pPr>
              <w:rPr>
                <w:rFonts w:cstheme="minorHAnsi"/>
                <w:i/>
                <w:sz w:val="24"/>
                <w:szCs w:val="24"/>
              </w:rPr>
            </w:pPr>
          </w:p>
          <w:p w:rsidR="001D7821" w:rsidRPr="002C1A9F" w:rsidRDefault="001D7821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Ekspektorat, larynx-, tracheal- og bronchialsekret. ID: 35340</w:t>
            </w:r>
          </w:p>
          <w:p w:rsidR="001D7821" w:rsidRDefault="001D7821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1D7821" w:rsidRPr="004966E5" w:rsidRDefault="001D7821" w:rsidP="00D04F6F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 w:rsidRPr="004966E5">
              <w:rPr>
                <w:rFonts w:cstheme="minorHAnsi"/>
                <w:b/>
                <w:i/>
                <w:sz w:val="24"/>
                <w:szCs w:val="24"/>
              </w:rPr>
              <w:t>Sygehus Sønderjylland lokale instrukser fra Infonet:</w:t>
            </w:r>
          </w:p>
          <w:p w:rsidR="001D7821" w:rsidRDefault="001D7821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1D7821" w:rsidRDefault="001D7821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 w:rsidRPr="002F585A">
              <w:rPr>
                <w:rFonts w:cstheme="minorHAnsi"/>
                <w:i/>
                <w:sz w:val="24"/>
                <w:szCs w:val="24"/>
              </w:rPr>
              <w:t xml:space="preserve">Sugning med kateter eller olivenknop. ID: 16426 </w:t>
            </w:r>
          </w:p>
          <w:p w:rsidR="001D7821" w:rsidRDefault="001D7821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1D7821" w:rsidRDefault="001D7821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 w:rsidRPr="004966E5">
              <w:rPr>
                <w:rFonts w:cstheme="minorHAnsi"/>
                <w:i/>
                <w:sz w:val="24"/>
                <w:szCs w:val="24"/>
              </w:rPr>
              <w:t>Trachealsugning til dyrkning og resistens. ID: 16296</w:t>
            </w:r>
          </w:p>
          <w:p w:rsidR="001D7821" w:rsidRDefault="001D7821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1D7821" w:rsidRPr="0094412A" w:rsidRDefault="001D7821" w:rsidP="00D04F6F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94412A">
              <w:rPr>
                <w:rFonts w:cstheme="minorHAnsi"/>
                <w:sz w:val="24"/>
                <w:szCs w:val="24"/>
                <w:u w:val="single"/>
              </w:rPr>
              <w:t xml:space="preserve">Station 3 </w:t>
            </w:r>
            <w:r>
              <w:rPr>
                <w:rFonts w:cstheme="minorHAnsi"/>
                <w:sz w:val="24"/>
                <w:szCs w:val="24"/>
                <w:u w:val="single"/>
              </w:rPr>
              <w:t>– Aspiration, ernæring og væskebalance</w:t>
            </w:r>
          </w:p>
          <w:p w:rsidR="001D7821" w:rsidRPr="0094412A" w:rsidRDefault="001D7821" w:rsidP="00D04F6F">
            <w:pPr>
              <w:rPr>
                <w:rFonts w:cstheme="minorHAnsi"/>
                <w:sz w:val="24"/>
                <w:szCs w:val="24"/>
              </w:rPr>
            </w:pPr>
          </w:p>
          <w:p w:rsidR="001D7821" w:rsidRDefault="001D7821" w:rsidP="001D7821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sikre optimal ernærings- og væskebalance, samt forebygge aspiration ved at: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1D7821" w:rsidRPr="00522BA2" w:rsidRDefault="001D7821" w:rsidP="001D7821">
            <w:pPr>
              <w:pStyle w:val="Listeafsnit"/>
              <w:numPr>
                <w:ilvl w:val="1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Anlægge sonde, herunder vælge optimal størrelse, måle ud og </w:t>
            </w:r>
            <w:r w:rsidRPr="00522BA2">
              <w:rPr>
                <w:rFonts w:cstheme="minorHAnsi"/>
                <w:sz w:val="24"/>
                <w:szCs w:val="24"/>
              </w:rPr>
              <w:t>kontrollere placering</w:t>
            </w:r>
          </w:p>
          <w:p w:rsidR="001D7821" w:rsidRDefault="001D7821" w:rsidP="001D7821">
            <w:pPr>
              <w:pStyle w:val="Listeafsnit"/>
              <w:numPr>
                <w:ilvl w:val="1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Anvende ernæringspumpe </w:t>
            </w:r>
          </w:p>
          <w:p w:rsidR="001D7821" w:rsidRPr="002F585A" w:rsidRDefault="001D7821" w:rsidP="00D04F6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1D7821" w:rsidRDefault="001D7821" w:rsidP="00D04F6F">
            <w:pPr>
              <w:pStyle w:val="Listeafsnit"/>
              <w:rPr>
                <w:rFonts w:cstheme="minorHAnsi"/>
                <w:sz w:val="24"/>
                <w:szCs w:val="24"/>
              </w:rPr>
            </w:pPr>
            <w:r w:rsidRPr="002C1A9F">
              <w:rPr>
                <w:rFonts w:cstheme="minorHAnsi"/>
                <w:b/>
                <w:i/>
                <w:sz w:val="24"/>
                <w:szCs w:val="24"/>
              </w:rPr>
              <w:t>Sygehus Sønderjylland lokale instrukser fra InfoNet: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:rsidR="001D7821" w:rsidRDefault="001D7821" w:rsidP="00D04F6F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1D7821" w:rsidRDefault="001D7821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Nasalernæringssonder til børn. ID: 50343</w:t>
            </w:r>
          </w:p>
          <w:p w:rsidR="001D7821" w:rsidRPr="00514C77" w:rsidRDefault="001D7821" w:rsidP="00D04F6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7821" w:rsidTr="00D04F6F">
        <w:trPr>
          <w:trHeight w:val="473"/>
        </w:trPr>
        <w:tc>
          <w:tcPr>
            <w:tcW w:w="2802" w:type="dxa"/>
            <w:vMerge w:val="restart"/>
          </w:tcPr>
          <w:p w:rsidR="001D7821" w:rsidRDefault="001D7821" w:rsidP="00D04F6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Mål for læringsudbytte </w:t>
            </w:r>
          </w:p>
          <w:p w:rsidR="001D7821" w:rsidRDefault="001D7821" w:rsidP="00D04F6F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 problemer</w:t>
            </w:r>
          </w:p>
        </w:tc>
        <w:tc>
          <w:tcPr>
            <w:tcW w:w="6976" w:type="dxa"/>
          </w:tcPr>
          <w:p w:rsidR="001D7821" w:rsidRDefault="001D7821" w:rsidP="00D04F6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Viden </w:t>
            </w:r>
          </w:p>
          <w:p w:rsidR="001D7821" w:rsidRPr="008C2D12" w:rsidRDefault="001D7821" w:rsidP="00D04F6F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r</w:t>
            </w:r>
            <w:r w:rsidRPr="00301229">
              <w:rPr>
                <w:rFonts w:cstheme="minorHAnsi"/>
                <w:sz w:val="24"/>
                <w:szCs w:val="24"/>
              </w:rPr>
              <w:t xml:space="preserve">eflektere over </w:t>
            </w:r>
            <w:r>
              <w:rPr>
                <w:rFonts w:cstheme="minorHAnsi"/>
                <w:sz w:val="24"/>
                <w:szCs w:val="24"/>
              </w:rPr>
              <w:t>sammenhænge mellem symptomer og årsager til B problemer</w:t>
            </w:r>
            <w:r w:rsidRPr="008C2D12">
              <w:rPr>
                <w:rFonts w:cstheme="minorHAnsi"/>
                <w:sz w:val="24"/>
                <w:szCs w:val="24"/>
              </w:rPr>
              <w:br/>
            </w:r>
          </w:p>
          <w:p w:rsidR="001D7821" w:rsidRDefault="001D7821" w:rsidP="00D04F6F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Kan reflektere over afvigelser i prøvesvar fra venøs eller kapillær syre-base 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1D7821" w:rsidRDefault="001D7821" w:rsidP="00D04F6F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b</w:t>
            </w:r>
            <w:r w:rsidRPr="005F36C1">
              <w:rPr>
                <w:rFonts w:cstheme="minorHAnsi"/>
                <w:sz w:val="24"/>
                <w:szCs w:val="24"/>
              </w:rPr>
              <w:t xml:space="preserve">egrunde </w:t>
            </w:r>
            <w:r>
              <w:rPr>
                <w:rFonts w:cstheme="minorHAnsi"/>
                <w:sz w:val="24"/>
                <w:szCs w:val="24"/>
              </w:rPr>
              <w:t>valg af forskellige former for iltbehandling</w:t>
            </w:r>
          </w:p>
          <w:p w:rsidR="001D7821" w:rsidRDefault="001D7821" w:rsidP="00D04F6F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1D7821" w:rsidRPr="00895D01" w:rsidRDefault="001D7821" w:rsidP="00D04F6F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 w:rsidRPr="00895D01">
              <w:rPr>
                <w:rFonts w:cstheme="minorHAnsi"/>
                <w:b/>
                <w:i/>
                <w:sz w:val="24"/>
                <w:szCs w:val="24"/>
              </w:rPr>
              <w:t>Sygehus Sønde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rjyllands lokale instrukser </w:t>
            </w:r>
            <w:r w:rsidRPr="00895D01">
              <w:rPr>
                <w:rFonts w:cstheme="minorHAnsi"/>
                <w:b/>
                <w:i/>
                <w:sz w:val="24"/>
                <w:szCs w:val="24"/>
              </w:rPr>
              <w:t>fra InfoNet:</w:t>
            </w:r>
          </w:p>
          <w:p w:rsidR="001D7821" w:rsidRPr="00BA718C" w:rsidRDefault="001D7821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1D7821" w:rsidRPr="008C2D12" w:rsidRDefault="001D7821" w:rsidP="00D04F6F">
            <w:pPr>
              <w:pStyle w:val="Listeafsnit"/>
              <w:rPr>
                <w:rFonts w:cstheme="minorHAnsi"/>
                <w:sz w:val="24"/>
                <w:szCs w:val="24"/>
              </w:rPr>
            </w:pPr>
            <w:r w:rsidRPr="00BA718C">
              <w:rPr>
                <w:rFonts w:cstheme="minorHAnsi"/>
                <w:i/>
                <w:sz w:val="24"/>
                <w:szCs w:val="24"/>
              </w:rPr>
              <w:t xml:space="preserve">Optiflow – pleje af børn </w:t>
            </w:r>
            <w:r>
              <w:rPr>
                <w:rFonts w:cstheme="minorHAnsi"/>
                <w:i/>
                <w:sz w:val="24"/>
                <w:szCs w:val="24"/>
              </w:rPr>
              <w:t xml:space="preserve">i </w:t>
            </w:r>
            <w:r w:rsidRPr="00BA718C">
              <w:rPr>
                <w:rFonts w:cstheme="minorHAnsi"/>
                <w:i/>
                <w:sz w:val="24"/>
                <w:szCs w:val="24"/>
              </w:rPr>
              <w:t>optiflow</w:t>
            </w:r>
            <w:r>
              <w:rPr>
                <w:rFonts w:cstheme="minorHAnsi"/>
                <w:i/>
                <w:sz w:val="24"/>
                <w:szCs w:val="24"/>
              </w:rPr>
              <w:t>. ID: 12752</w:t>
            </w:r>
            <w:r w:rsidRPr="008C2D12">
              <w:rPr>
                <w:rFonts w:cstheme="minorHAnsi"/>
                <w:sz w:val="24"/>
                <w:szCs w:val="24"/>
              </w:rPr>
              <w:br/>
            </w:r>
          </w:p>
          <w:p w:rsidR="001D7821" w:rsidRDefault="001D7821" w:rsidP="00D04F6F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F875CC">
              <w:rPr>
                <w:rFonts w:cstheme="minorHAnsi"/>
                <w:sz w:val="24"/>
                <w:szCs w:val="24"/>
              </w:rPr>
              <w:t>Er bekendt med instruks for deleg</w:t>
            </w:r>
            <w:r>
              <w:rPr>
                <w:rFonts w:cstheme="minorHAnsi"/>
                <w:sz w:val="24"/>
                <w:szCs w:val="24"/>
              </w:rPr>
              <w:t xml:space="preserve">eret medicin til behandling af B </w:t>
            </w:r>
            <w:r w:rsidRPr="00F875CC">
              <w:rPr>
                <w:rFonts w:cstheme="minorHAnsi"/>
                <w:sz w:val="24"/>
                <w:szCs w:val="24"/>
              </w:rPr>
              <w:t>problemer</w:t>
            </w:r>
          </w:p>
          <w:p w:rsidR="001D7821" w:rsidRDefault="001D7821" w:rsidP="00D04F6F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1D7821" w:rsidRDefault="001D7821" w:rsidP="00D04F6F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 w:rsidRPr="004966E5">
              <w:rPr>
                <w:rFonts w:cstheme="minorHAnsi"/>
                <w:b/>
                <w:i/>
                <w:sz w:val="24"/>
                <w:szCs w:val="24"/>
              </w:rPr>
              <w:t xml:space="preserve">Sygehus Sønderjylland lokale instrukser fra InfoNet: </w:t>
            </w:r>
          </w:p>
          <w:p w:rsidR="001D7821" w:rsidRDefault="001D7821" w:rsidP="00D04F6F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1D7821" w:rsidRDefault="001D7821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lastRenderedPageBreak/>
              <w:t xml:space="preserve">Ordinationsret for sygeplejersker i Cosmic medicinmodul. </w:t>
            </w:r>
            <w:r>
              <w:rPr>
                <w:rFonts w:cstheme="minorHAnsi"/>
                <w:i/>
                <w:sz w:val="24"/>
                <w:szCs w:val="24"/>
              </w:rPr>
              <w:br/>
              <w:t xml:space="preserve">ID: 65719 </w:t>
            </w:r>
          </w:p>
          <w:p w:rsidR="001D7821" w:rsidRPr="00D74D5D" w:rsidRDefault="001D7821" w:rsidP="00D04F6F">
            <w:pPr>
              <w:rPr>
                <w:rFonts w:cstheme="minorHAnsi"/>
                <w:sz w:val="24"/>
                <w:szCs w:val="24"/>
              </w:rPr>
            </w:pPr>
          </w:p>
          <w:p w:rsidR="001D7821" w:rsidRPr="00A83C91" w:rsidRDefault="001D7821" w:rsidP="00D04F6F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reflektere over hvornår det er relevant at tilkalde assistance og kan kommunikere sikkert ved at anvende ISBAR i kontakten til henholdsvis: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1D7821" w:rsidRDefault="001D7821" w:rsidP="00D04F6F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83C91">
              <w:rPr>
                <w:rFonts w:cstheme="minorHAnsi"/>
                <w:sz w:val="24"/>
                <w:szCs w:val="24"/>
              </w:rPr>
              <w:t>Kollega</w:t>
            </w:r>
          </w:p>
          <w:p w:rsidR="001D7821" w:rsidRDefault="001D7821" w:rsidP="00D04F6F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83C91">
              <w:rPr>
                <w:rFonts w:cstheme="minorHAnsi"/>
                <w:sz w:val="24"/>
                <w:szCs w:val="24"/>
              </w:rPr>
              <w:t>Læge</w:t>
            </w:r>
          </w:p>
          <w:p w:rsidR="001D7821" w:rsidRDefault="001D7821" w:rsidP="00D04F6F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A83C91">
              <w:rPr>
                <w:rFonts w:cstheme="minorHAnsi"/>
                <w:sz w:val="24"/>
                <w:szCs w:val="24"/>
              </w:rPr>
              <w:t>næstesi</w:t>
            </w:r>
          </w:p>
          <w:p w:rsidR="001D7821" w:rsidRPr="005F2CE3" w:rsidRDefault="001D7821" w:rsidP="00D04F6F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83C91">
              <w:rPr>
                <w:rFonts w:cstheme="minorHAnsi"/>
                <w:sz w:val="24"/>
                <w:szCs w:val="24"/>
              </w:rPr>
              <w:t xml:space="preserve">Hjertestop </w:t>
            </w:r>
          </w:p>
          <w:p w:rsidR="001D7821" w:rsidRDefault="001D7821" w:rsidP="00D04F6F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1D7821" w:rsidRDefault="001D7821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Sygehus Sønderjylland t</w:t>
            </w:r>
            <w:r w:rsidRPr="00863C4C">
              <w:rPr>
                <w:rFonts w:cstheme="minorHAnsi"/>
                <w:b/>
                <w:i/>
                <w:sz w:val="24"/>
                <w:szCs w:val="24"/>
              </w:rPr>
              <w:t>værgående retningslinjer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fra InfoNet: </w:t>
            </w:r>
            <w:r w:rsidRPr="004966E5">
              <w:rPr>
                <w:rFonts w:cstheme="minorHAnsi"/>
                <w:i/>
                <w:sz w:val="24"/>
                <w:szCs w:val="24"/>
              </w:rPr>
              <w:br/>
            </w:r>
          </w:p>
          <w:p w:rsidR="001D7821" w:rsidRPr="004966E5" w:rsidRDefault="001D7821" w:rsidP="00D04F6F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 w:rsidRPr="004966E5">
              <w:rPr>
                <w:rFonts w:cstheme="minorHAnsi"/>
                <w:i/>
                <w:sz w:val="24"/>
                <w:szCs w:val="24"/>
              </w:rPr>
              <w:t>ISBAR. Sikker mundtlig kommunikation. ID: 41914</w:t>
            </w:r>
          </w:p>
          <w:p w:rsidR="001D7821" w:rsidRDefault="001D7821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1D7821" w:rsidRDefault="001D7821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Hjertestop. ID: 11738</w:t>
            </w:r>
          </w:p>
          <w:p w:rsidR="001D7821" w:rsidRDefault="001D7821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1D7821" w:rsidRPr="00863C4C" w:rsidRDefault="001D7821" w:rsidP="00D04F6F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Sygehus Sønderjylland l</w:t>
            </w:r>
            <w:r w:rsidRPr="00863C4C">
              <w:rPr>
                <w:rFonts w:cstheme="minorHAnsi"/>
                <w:b/>
                <w:i/>
                <w:sz w:val="24"/>
                <w:szCs w:val="24"/>
              </w:rPr>
              <w:t>okale instrukser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fra InfoNet</w:t>
            </w:r>
            <w:r w:rsidRPr="00863C4C">
              <w:rPr>
                <w:rFonts w:cstheme="minorHAnsi"/>
                <w:b/>
                <w:i/>
                <w:sz w:val="24"/>
                <w:szCs w:val="24"/>
              </w:rPr>
              <w:t>:</w:t>
            </w:r>
          </w:p>
          <w:p w:rsidR="001D7821" w:rsidRDefault="001D7821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1D7821" w:rsidRDefault="001D7821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HJERTESTOP. ID: 12803</w:t>
            </w:r>
          </w:p>
          <w:p w:rsidR="001D7821" w:rsidRPr="00012461" w:rsidRDefault="001D7821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1D7821" w:rsidTr="00D04F6F">
        <w:trPr>
          <w:trHeight w:val="2457"/>
        </w:trPr>
        <w:tc>
          <w:tcPr>
            <w:tcW w:w="2802" w:type="dxa"/>
            <w:vMerge/>
          </w:tcPr>
          <w:p w:rsidR="001D7821" w:rsidRDefault="001D7821" w:rsidP="00D04F6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6" w:type="dxa"/>
          </w:tcPr>
          <w:p w:rsidR="001D7821" w:rsidRDefault="001D7821" w:rsidP="00D04F6F">
            <w:pPr>
              <w:rPr>
                <w:rFonts w:cstheme="minorHAnsi"/>
                <w:b/>
                <w:sz w:val="24"/>
                <w:szCs w:val="24"/>
              </w:rPr>
            </w:pPr>
            <w:r w:rsidRPr="00DD32D9">
              <w:rPr>
                <w:rFonts w:cstheme="minorHAnsi"/>
                <w:b/>
                <w:sz w:val="24"/>
                <w:szCs w:val="24"/>
              </w:rPr>
              <w:t>Færdigheder</w:t>
            </w:r>
          </w:p>
          <w:p w:rsidR="001D7821" w:rsidRDefault="001D7821" w:rsidP="00D04F6F">
            <w:pPr>
              <w:rPr>
                <w:rFonts w:cstheme="minorHAnsi"/>
                <w:sz w:val="24"/>
                <w:szCs w:val="24"/>
              </w:rPr>
            </w:pPr>
          </w:p>
          <w:p w:rsidR="001D7821" w:rsidRPr="00024036" w:rsidRDefault="001D7821" w:rsidP="00D04F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Træningen af </w:t>
            </w:r>
            <w:r w:rsidRPr="00024036">
              <w:rPr>
                <w:rFonts w:cstheme="minorHAnsi"/>
                <w:sz w:val="24"/>
                <w:szCs w:val="24"/>
              </w:rPr>
              <w:t>færdigheder</w:t>
            </w:r>
            <w:r>
              <w:rPr>
                <w:rFonts w:cstheme="minorHAnsi"/>
                <w:sz w:val="24"/>
                <w:szCs w:val="24"/>
              </w:rPr>
              <w:t xml:space="preserve"> på de følgende stationer</w:t>
            </w:r>
            <w:r w:rsidRPr="00024036">
              <w:rPr>
                <w:rFonts w:cstheme="minorHAnsi"/>
                <w:sz w:val="24"/>
                <w:szCs w:val="24"/>
              </w:rPr>
              <w:t xml:space="preserve"> tager</w:t>
            </w:r>
            <w:r>
              <w:rPr>
                <w:rFonts w:cstheme="minorHAnsi"/>
                <w:sz w:val="24"/>
                <w:szCs w:val="24"/>
              </w:rPr>
              <w:t xml:space="preserve"> alle</w:t>
            </w:r>
            <w:r w:rsidRPr="00024036">
              <w:rPr>
                <w:rFonts w:cstheme="minorHAnsi"/>
                <w:sz w:val="24"/>
                <w:szCs w:val="24"/>
              </w:rPr>
              <w:t xml:space="preserve"> udgangspunkt i at kunne observere og vurder</w:t>
            </w:r>
            <w:r>
              <w:rPr>
                <w:rFonts w:cstheme="minorHAnsi"/>
                <w:sz w:val="24"/>
                <w:szCs w:val="24"/>
              </w:rPr>
              <w:t>e patientens respiration ved at: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1D7821" w:rsidRDefault="001D7821" w:rsidP="00D04F6F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Anvende Se - </w:t>
            </w:r>
            <w:r w:rsidRPr="00024036">
              <w:rPr>
                <w:rFonts w:cstheme="minorHAnsi"/>
                <w:sz w:val="24"/>
                <w:szCs w:val="24"/>
              </w:rPr>
              <w:t>Føl – Lyt med fokus på:</w:t>
            </w:r>
          </w:p>
          <w:p w:rsidR="001D7821" w:rsidRDefault="001D7821" w:rsidP="00D04F6F">
            <w:pPr>
              <w:pStyle w:val="Listeafsnit"/>
              <w:ind w:left="14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Hudens farve</w:t>
            </w:r>
          </w:p>
          <w:p w:rsidR="001D7821" w:rsidRDefault="001D7821" w:rsidP="00D04F6F">
            <w:pPr>
              <w:pStyle w:val="Listeafsnit"/>
              <w:ind w:left="14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R</w:t>
            </w:r>
            <w:r w:rsidRPr="004E30C5">
              <w:rPr>
                <w:rFonts w:cstheme="minorHAnsi"/>
                <w:sz w:val="24"/>
                <w:szCs w:val="24"/>
              </w:rPr>
              <w:t>espirationslyde</w:t>
            </w:r>
          </w:p>
          <w:p w:rsidR="001D7821" w:rsidRDefault="001D7821" w:rsidP="00D04F6F">
            <w:pPr>
              <w:pStyle w:val="Listeafsnit"/>
              <w:ind w:left="14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Thoraxbevægelser</w:t>
            </w:r>
          </w:p>
          <w:p w:rsidR="001D7821" w:rsidRPr="0040059D" w:rsidRDefault="001D7821" w:rsidP="00D04F6F">
            <w:pPr>
              <w:pStyle w:val="Listeafsnit"/>
              <w:ind w:left="14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Saturation</w:t>
            </w:r>
            <w:r w:rsidRPr="00024036">
              <w:rPr>
                <w:rFonts w:cstheme="minorHAnsi"/>
                <w:sz w:val="24"/>
                <w:szCs w:val="24"/>
              </w:rPr>
              <w:t xml:space="preserve"> </w:t>
            </w:r>
            <w:r w:rsidRPr="00FB5365">
              <w:rPr>
                <w:rFonts w:cstheme="minorHAnsi"/>
                <w:sz w:val="24"/>
                <w:szCs w:val="24"/>
                <w:u w:val="single"/>
              </w:rPr>
              <w:br/>
            </w:r>
          </w:p>
          <w:p w:rsidR="001D7821" w:rsidRPr="00FB5365" w:rsidRDefault="001D7821" w:rsidP="00D04F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Station 4</w:t>
            </w:r>
            <w:r w:rsidRPr="00FB5365">
              <w:rPr>
                <w:rFonts w:cstheme="minorHAnsi"/>
                <w:sz w:val="24"/>
                <w:szCs w:val="24"/>
                <w:u w:val="single"/>
              </w:rPr>
              <w:t xml:space="preserve"> - Iltbehandling</w:t>
            </w:r>
          </w:p>
          <w:p w:rsidR="001D7821" w:rsidRPr="005F2CE3" w:rsidRDefault="001D7821" w:rsidP="00D04F6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1D7821" w:rsidRPr="00FA214A" w:rsidRDefault="001D7821" w:rsidP="00D04F6F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identificere afvigelser i prøvesvar fra venøs eller kapillær syre-base og beskrive adækvat handling herpå</w:t>
            </w:r>
          </w:p>
          <w:p w:rsidR="001D7821" w:rsidRDefault="001D7821" w:rsidP="00D04F6F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1D7821" w:rsidRPr="00DD32D9" w:rsidRDefault="001D7821" w:rsidP="00D04F6F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anvende følgende former for iltbehandling: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1D7821" w:rsidRDefault="001D7821" w:rsidP="00D04F6F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Nasal ilt</w:t>
            </w:r>
          </w:p>
          <w:p w:rsidR="001D7821" w:rsidRDefault="001D7821" w:rsidP="00D04F6F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Tragt</w:t>
            </w:r>
          </w:p>
          <w:p w:rsidR="001D7821" w:rsidRPr="00BA718C" w:rsidRDefault="001D7821" w:rsidP="00D04F6F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Hudson maske – med og uden reservoir</w:t>
            </w:r>
          </w:p>
          <w:p w:rsidR="001D7821" w:rsidRDefault="001D7821" w:rsidP="00D04F6F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Optiflow</w:t>
            </w:r>
          </w:p>
          <w:p w:rsidR="001D7821" w:rsidRDefault="001D7821" w:rsidP="00D04F6F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CPAP</w:t>
            </w:r>
          </w:p>
          <w:p w:rsidR="001D7821" w:rsidRPr="00BA718C" w:rsidRDefault="001D7821" w:rsidP="00D04F6F">
            <w:pPr>
              <w:pStyle w:val="Listeafsnit"/>
              <w:ind w:left="14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  <w:p w:rsidR="001D7821" w:rsidRDefault="001D7821" w:rsidP="00D04F6F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 w:rsidRPr="00895D01">
              <w:rPr>
                <w:rFonts w:cstheme="minorHAnsi"/>
                <w:b/>
                <w:i/>
                <w:sz w:val="24"/>
                <w:szCs w:val="24"/>
              </w:rPr>
              <w:t>Sygehus Sønderjyllands lokale instruks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er </w:t>
            </w:r>
            <w:r w:rsidRPr="00895D01">
              <w:rPr>
                <w:rFonts w:cstheme="minorHAnsi"/>
                <w:b/>
                <w:i/>
                <w:sz w:val="24"/>
                <w:szCs w:val="24"/>
              </w:rPr>
              <w:t xml:space="preserve">fra InfoNet: </w:t>
            </w:r>
            <w:r>
              <w:rPr>
                <w:rFonts w:cstheme="minorHAnsi"/>
                <w:b/>
                <w:i/>
                <w:sz w:val="24"/>
                <w:szCs w:val="24"/>
              </w:rPr>
              <w:br/>
            </w:r>
          </w:p>
          <w:p w:rsidR="001D7821" w:rsidRDefault="001D7821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 w:rsidRPr="00BA718C">
              <w:rPr>
                <w:rFonts w:cstheme="minorHAnsi"/>
                <w:i/>
                <w:sz w:val="24"/>
                <w:szCs w:val="24"/>
              </w:rPr>
              <w:t xml:space="preserve">Optiflow – pleje af børn </w:t>
            </w:r>
            <w:r>
              <w:rPr>
                <w:rFonts w:cstheme="minorHAnsi"/>
                <w:i/>
                <w:sz w:val="24"/>
                <w:szCs w:val="24"/>
              </w:rPr>
              <w:t xml:space="preserve">i </w:t>
            </w:r>
            <w:r w:rsidRPr="00BA718C">
              <w:rPr>
                <w:rFonts w:cstheme="minorHAnsi"/>
                <w:i/>
                <w:sz w:val="24"/>
                <w:szCs w:val="24"/>
              </w:rPr>
              <w:t>optiflow</w:t>
            </w:r>
            <w:r>
              <w:rPr>
                <w:rFonts w:cstheme="minorHAnsi"/>
                <w:i/>
                <w:sz w:val="24"/>
                <w:szCs w:val="24"/>
              </w:rPr>
              <w:t>. ID: 12752</w:t>
            </w:r>
          </w:p>
          <w:p w:rsidR="001D7821" w:rsidRDefault="001D7821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1D7821" w:rsidRPr="00BA718C" w:rsidRDefault="001D7821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Sygehus Sønderjylland Hygiejne fra Infonet: </w:t>
            </w:r>
            <w:r w:rsidRPr="00A7208C">
              <w:rPr>
                <w:rFonts w:cstheme="minorHAnsi"/>
                <w:i/>
                <w:sz w:val="24"/>
                <w:szCs w:val="24"/>
              </w:rPr>
              <w:br/>
            </w:r>
            <w:r>
              <w:rPr>
                <w:rFonts w:cstheme="minorHAnsi"/>
                <w:i/>
                <w:sz w:val="24"/>
                <w:szCs w:val="24"/>
              </w:rPr>
              <w:t>- Respirations- og lungefunktionsudstyr</w:t>
            </w:r>
            <w:r w:rsidRPr="00A7208C">
              <w:rPr>
                <w:rFonts w:cstheme="minorHAnsi"/>
                <w:i/>
                <w:sz w:val="24"/>
                <w:szCs w:val="24"/>
              </w:rPr>
              <w:t xml:space="preserve">. </w:t>
            </w:r>
            <w:r>
              <w:rPr>
                <w:rFonts w:cstheme="minorHAnsi"/>
                <w:i/>
                <w:sz w:val="24"/>
                <w:szCs w:val="24"/>
              </w:rPr>
              <w:t>ID: 10868/R</w:t>
            </w:r>
          </w:p>
          <w:p w:rsidR="001D7821" w:rsidRDefault="001D7821" w:rsidP="00D04F6F">
            <w:pPr>
              <w:rPr>
                <w:rFonts w:cstheme="minorHAnsi"/>
                <w:i/>
                <w:sz w:val="24"/>
                <w:szCs w:val="24"/>
              </w:rPr>
            </w:pPr>
            <w:r w:rsidRPr="000633AB">
              <w:rPr>
                <w:rFonts w:cstheme="minorHAnsi"/>
                <w:i/>
                <w:sz w:val="24"/>
                <w:szCs w:val="24"/>
              </w:rPr>
              <w:t xml:space="preserve">             </w:t>
            </w:r>
          </w:p>
          <w:p w:rsidR="001D7821" w:rsidRPr="0040059D" w:rsidRDefault="001D7821" w:rsidP="00D04F6F">
            <w:pPr>
              <w:rPr>
                <w:rFonts w:cstheme="minorHAnsi"/>
                <w:i/>
                <w:sz w:val="24"/>
                <w:szCs w:val="24"/>
              </w:rPr>
            </w:pPr>
          </w:p>
          <w:p w:rsidR="001D7821" w:rsidRDefault="001D7821" w:rsidP="00D04F6F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administrere inhalationsmedicin ved at anvende:</w:t>
            </w:r>
          </w:p>
          <w:p w:rsidR="001D7821" w:rsidRDefault="001D7821" w:rsidP="00D04F6F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1D7821" w:rsidRPr="0040059D" w:rsidRDefault="001D7821" w:rsidP="00D04F6F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0059D">
              <w:rPr>
                <w:rFonts w:cstheme="minorHAnsi"/>
                <w:sz w:val="24"/>
                <w:szCs w:val="24"/>
              </w:rPr>
              <w:t>Spacer</w:t>
            </w:r>
          </w:p>
          <w:p w:rsidR="001D7821" w:rsidRPr="00895D01" w:rsidRDefault="001D7821" w:rsidP="00D04F6F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System 22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1D7821" w:rsidRPr="00895D01" w:rsidRDefault="001D7821" w:rsidP="00D04F6F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 w:rsidRPr="00895D01">
              <w:rPr>
                <w:rFonts w:cstheme="minorHAnsi"/>
                <w:b/>
                <w:i/>
                <w:sz w:val="24"/>
                <w:szCs w:val="24"/>
              </w:rPr>
              <w:t>Sygehus Sønderjyllands lokale instruks</w:t>
            </w:r>
            <w:r>
              <w:rPr>
                <w:rFonts w:cstheme="minorHAnsi"/>
                <w:b/>
                <w:i/>
                <w:sz w:val="24"/>
                <w:szCs w:val="24"/>
              </w:rPr>
              <w:t>er</w:t>
            </w:r>
            <w:r w:rsidRPr="00895D01">
              <w:rPr>
                <w:rFonts w:cstheme="minorHAnsi"/>
                <w:b/>
                <w:i/>
                <w:sz w:val="24"/>
                <w:szCs w:val="24"/>
              </w:rPr>
              <w:t xml:space="preserve"> fra InfoNet: </w:t>
            </w:r>
          </w:p>
          <w:p w:rsidR="001D7821" w:rsidRDefault="001D7821" w:rsidP="00D04F6F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             </w:t>
            </w:r>
          </w:p>
          <w:p w:rsidR="001D7821" w:rsidRDefault="001D7821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Inhalationsgivning. ID: 12640</w:t>
            </w:r>
          </w:p>
          <w:p w:rsidR="001D7821" w:rsidRDefault="001D7821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1D7821" w:rsidRDefault="001D7821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Sygehus Sønderjylland Hygiejne fra Infonet: </w:t>
            </w:r>
            <w:r w:rsidRPr="00A7208C">
              <w:rPr>
                <w:rFonts w:cstheme="minorHAnsi"/>
                <w:i/>
                <w:sz w:val="24"/>
                <w:szCs w:val="24"/>
              </w:rPr>
              <w:br/>
            </w:r>
            <w:r>
              <w:rPr>
                <w:rFonts w:cstheme="minorHAnsi"/>
                <w:i/>
                <w:sz w:val="24"/>
                <w:szCs w:val="24"/>
              </w:rPr>
              <w:t>- Respirations- og lungefunktionsudstyr</w:t>
            </w:r>
            <w:r w:rsidRPr="00A7208C">
              <w:rPr>
                <w:rFonts w:cstheme="minorHAnsi"/>
                <w:i/>
                <w:sz w:val="24"/>
                <w:szCs w:val="24"/>
              </w:rPr>
              <w:t xml:space="preserve">. </w:t>
            </w:r>
            <w:r>
              <w:rPr>
                <w:rFonts w:cstheme="minorHAnsi"/>
                <w:i/>
                <w:sz w:val="24"/>
                <w:szCs w:val="24"/>
              </w:rPr>
              <w:t>ID: 10875/A</w:t>
            </w:r>
          </w:p>
          <w:p w:rsidR="001D7821" w:rsidRPr="00895D01" w:rsidRDefault="001D7821" w:rsidP="00D04F6F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1D7821" w:rsidTr="00D04F6F">
        <w:trPr>
          <w:trHeight w:val="357"/>
        </w:trPr>
        <w:tc>
          <w:tcPr>
            <w:tcW w:w="2802" w:type="dxa"/>
          </w:tcPr>
          <w:p w:rsidR="001D7821" w:rsidRDefault="001D7821" w:rsidP="00D04F6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Forberedelse</w:t>
            </w:r>
          </w:p>
        </w:tc>
        <w:tc>
          <w:tcPr>
            <w:tcW w:w="6976" w:type="dxa"/>
          </w:tcPr>
          <w:p w:rsidR="001D7821" w:rsidRDefault="001D7821" w:rsidP="00D04F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Læse Sygehus Sønderjyllands tværgående retningslinjer og lokale instrukser sv. til jeres afdeling fra InfoNet, som er anført i ovenstående</w:t>
            </w:r>
          </w:p>
          <w:p w:rsidR="001D7821" w:rsidRPr="00FB5365" w:rsidRDefault="001D7821" w:rsidP="00D04F6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7821" w:rsidTr="00D04F6F">
        <w:trPr>
          <w:trHeight w:val="357"/>
        </w:trPr>
        <w:tc>
          <w:tcPr>
            <w:tcW w:w="2802" w:type="dxa"/>
          </w:tcPr>
          <w:p w:rsidR="001D7821" w:rsidRDefault="001D7821" w:rsidP="00D04F6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Læreprocesser</w:t>
            </w:r>
          </w:p>
        </w:tc>
        <w:tc>
          <w:tcPr>
            <w:tcW w:w="6976" w:type="dxa"/>
          </w:tcPr>
          <w:p w:rsidR="001D7821" w:rsidRPr="00FB5365" w:rsidRDefault="001D7821" w:rsidP="00D04F6F">
            <w:pPr>
              <w:rPr>
                <w:rFonts w:cstheme="minorHAnsi"/>
                <w:sz w:val="24"/>
                <w:szCs w:val="24"/>
              </w:rPr>
            </w:pPr>
            <w:r w:rsidRPr="00FB5365">
              <w:rPr>
                <w:rFonts w:cstheme="minorHAnsi"/>
                <w:sz w:val="24"/>
                <w:szCs w:val="24"/>
              </w:rPr>
              <w:t>Mesterlære, færdighedstræning og erfaringsudveksling</w:t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1D7821" w:rsidTr="00D04F6F">
        <w:trPr>
          <w:trHeight w:val="357"/>
        </w:trPr>
        <w:tc>
          <w:tcPr>
            <w:tcW w:w="2802" w:type="dxa"/>
          </w:tcPr>
          <w:p w:rsidR="001D7821" w:rsidRDefault="001D7821" w:rsidP="00D04F6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Vejledning/feedback</w:t>
            </w:r>
          </w:p>
        </w:tc>
        <w:tc>
          <w:tcPr>
            <w:tcW w:w="6976" w:type="dxa"/>
          </w:tcPr>
          <w:p w:rsidR="001D7821" w:rsidRDefault="001D7821" w:rsidP="00D04F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Individuel tilbagemelding på læringsudbytte til de nyuddannede sygeplejersker</w:t>
            </w:r>
          </w:p>
          <w:p w:rsidR="001D7821" w:rsidRPr="00FB5365" w:rsidRDefault="001D7821" w:rsidP="00D04F6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7821" w:rsidTr="00D04F6F">
        <w:trPr>
          <w:trHeight w:val="357"/>
        </w:trPr>
        <w:tc>
          <w:tcPr>
            <w:tcW w:w="2802" w:type="dxa"/>
          </w:tcPr>
          <w:p w:rsidR="001D7821" w:rsidRDefault="001D7821" w:rsidP="00D04F6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Evaluering</w:t>
            </w:r>
          </w:p>
        </w:tc>
        <w:tc>
          <w:tcPr>
            <w:tcW w:w="6976" w:type="dxa"/>
          </w:tcPr>
          <w:p w:rsidR="001D7821" w:rsidRPr="00FB5365" w:rsidRDefault="001D7821" w:rsidP="00D04F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minutters evaluering af læringsudbytte</w:t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</w:tr>
    </w:tbl>
    <w:p w:rsidR="001D7821" w:rsidRDefault="001D7821" w:rsidP="001D7821">
      <w:pPr>
        <w:spacing w:after="0"/>
        <w:rPr>
          <w:rFonts w:cstheme="minorHAnsi"/>
          <w:b/>
          <w:color w:val="FF0000"/>
          <w:sz w:val="24"/>
          <w:szCs w:val="24"/>
        </w:rPr>
      </w:pPr>
    </w:p>
    <w:p w:rsidR="001D7821" w:rsidRDefault="001D7821" w:rsidP="001D7821"/>
    <w:p w:rsidR="009843EE" w:rsidRDefault="009843EE"/>
    <w:sectPr w:rsidR="009843EE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D1A" w:rsidRDefault="000D6465">
      <w:pPr>
        <w:spacing w:after="0" w:line="240" w:lineRule="auto"/>
      </w:pPr>
      <w:r>
        <w:separator/>
      </w:r>
    </w:p>
  </w:endnote>
  <w:endnote w:type="continuationSeparator" w:id="0">
    <w:p w:rsidR="00A54D1A" w:rsidRDefault="000D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3462314"/>
      <w:docPartObj>
        <w:docPartGallery w:val="Page Numbers (Bottom of Page)"/>
        <w:docPartUnique/>
      </w:docPartObj>
    </w:sdtPr>
    <w:sdtEndPr/>
    <w:sdtContent>
      <w:p w:rsidR="00756D6F" w:rsidRDefault="001D782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9B6">
          <w:rPr>
            <w:noProof/>
          </w:rPr>
          <w:t>1</w:t>
        </w:r>
        <w:r>
          <w:fldChar w:fldCharType="end"/>
        </w:r>
      </w:p>
    </w:sdtContent>
  </w:sdt>
  <w:p w:rsidR="00AE2B89" w:rsidRDefault="002B19B6" w:rsidP="00482B8C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D1A" w:rsidRDefault="000D6465">
      <w:pPr>
        <w:spacing w:after="0" w:line="240" w:lineRule="auto"/>
      </w:pPr>
      <w:r>
        <w:separator/>
      </w:r>
    </w:p>
  </w:footnote>
  <w:footnote w:type="continuationSeparator" w:id="0">
    <w:p w:rsidR="00A54D1A" w:rsidRDefault="000D6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8C" w:rsidRPr="00DE2B7F" w:rsidRDefault="001D7821" w:rsidP="000D6465">
    <w:pPr>
      <w:pStyle w:val="Sidehoved"/>
      <w:tabs>
        <w:tab w:val="clear" w:pos="9638"/>
        <w:tab w:val="left" w:pos="8280"/>
      </w:tabs>
      <w:rPr>
        <w:rFonts w:ascii="Times New Roman" w:hAnsi="Times New Roman" w:cs="Times New Roman"/>
        <w:b/>
      </w:rPr>
    </w:pPr>
    <w:r>
      <w:rPr>
        <w:noProof/>
        <w:lang w:eastAsia="da-DK"/>
      </w:rPr>
      <w:drawing>
        <wp:inline distT="0" distB="0" distL="0" distR="0" wp14:anchorId="6E9F4759" wp14:editId="6F811C10">
          <wp:extent cx="1333500" cy="884271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997" cy="885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D0F94">
      <w:rPr>
        <w:rFonts w:ascii="Times New Roman" w:hAnsi="Times New Roman" w:cs="Times New Roman"/>
        <w:b/>
      </w:rPr>
      <w:ptab w:relativeTo="margin" w:alignment="center" w:leader="none"/>
    </w:r>
    <w:r w:rsidR="000D6465">
      <w:rPr>
        <w:rFonts w:ascii="Times New Roman" w:hAnsi="Times New Roman" w:cs="Times New Roman"/>
        <w:b/>
      </w:rPr>
      <w:t xml:space="preserve">                                                                                     </w:t>
    </w:r>
    <w:r w:rsidR="000D6465">
      <w:rPr>
        <w:noProof/>
        <w:lang w:eastAsia="da-DK"/>
      </w:rPr>
      <w:drawing>
        <wp:inline distT="0" distB="0" distL="0" distR="0" wp14:anchorId="18636AB7" wp14:editId="3901B4C4">
          <wp:extent cx="1590675" cy="790575"/>
          <wp:effectExtent l="0" t="0" r="9525" b="9525"/>
          <wp:docPr id="2" name="Billede 2" descr="cid:image005.png@01D54C37.1923B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cid:image005.png@01D54C37.1923B36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331A" w:rsidRPr="00746793" w:rsidRDefault="002B19B6">
    <w:pPr>
      <w:pStyle w:val="Sidehoved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09D3"/>
    <w:multiLevelType w:val="hybridMultilevel"/>
    <w:tmpl w:val="F7003D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839B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6CE9"/>
    <w:multiLevelType w:val="hybridMultilevel"/>
    <w:tmpl w:val="D91476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2C662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D3D7E"/>
    <w:multiLevelType w:val="hybridMultilevel"/>
    <w:tmpl w:val="82A0DA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67828"/>
    <w:multiLevelType w:val="hybridMultilevel"/>
    <w:tmpl w:val="B09010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2C662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A4DF4"/>
    <w:multiLevelType w:val="hybridMultilevel"/>
    <w:tmpl w:val="78DE65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21"/>
    <w:rsid w:val="000D6465"/>
    <w:rsid w:val="001D7821"/>
    <w:rsid w:val="002B19B6"/>
    <w:rsid w:val="00346BDC"/>
    <w:rsid w:val="00981B85"/>
    <w:rsid w:val="009843EE"/>
    <w:rsid w:val="00A5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39ED"/>
  <w15:chartTrackingRefBased/>
  <w15:docId w15:val="{BCC1A3DE-89C4-4934-919E-CE8979E5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82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D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D78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7821"/>
  </w:style>
  <w:style w:type="paragraph" w:styleId="Sidefod">
    <w:name w:val="footer"/>
    <w:basedOn w:val="Normal"/>
    <w:link w:val="SidefodTegn"/>
    <w:uiPriority w:val="99"/>
    <w:unhideWhenUsed/>
    <w:rsid w:val="001D78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7821"/>
  </w:style>
  <w:style w:type="paragraph" w:styleId="Listeafsnit">
    <w:name w:val="List Paragraph"/>
    <w:basedOn w:val="Normal"/>
    <w:uiPriority w:val="34"/>
    <w:qFormat/>
    <w:rsid w:val="001D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5.png@01D54C37.1923B3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709</Words>
  <Characters>4325</Characters>
  <Application>Microsoft Office Word</Application>
  <DocSecurity>0</DocSecurity>
  <Lines>36</Lines>
  <Paragraphs>10</Paragraphs>
  <ScaleCrop>false</ScaleCrop>
  <Company>Region Syddanmark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Olesen Brockhattingen</dc:creator>
  <cp:keywords/>
  <dc:description/>
  <cp:lastModifiedBy>Dorthe Eg Holm</cp:lastModifiedBy>
  <cp:revision>5</cp:revision>
  <dcterms:created xsi:type="dcterms:W3CDTF">2020-02-05T08:52:00Z</dcterms:created>
  <dcterms:modified xsi:type="dcterms:W3CDTF">2020-10-08T12:48:00Z</dcterms:modified>
</cp:coreProperties>
</file>